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29" w:rsidRPr="009E3A0A" w:rsidRDefault="00813B29" w:rsidP="00813B29">
      <w:pPr>
        <w:spacing w:after="120"/>
        <w:ind w:right="-28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bookmarkStart w:id="0" w:name="OLE_LINK1"/>
      <w:bookmarkStart w:id="1" w:name="OLE_LINK14"/>
    </w:p>
    <w:p w:rsidR="009E3A0A" w:rsidRPr="009E3A0A" w:rsidRDefault="009E3A0A" w:rsidP="009E3A0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E3A0A">
        <w:rPr>
          <w:rFonts w:asciiTheme="minorHAnsi" w:hAnsiTheme="minorHAnsi" w:cstheme="minorHAnsi"/>
          <w:b/>
          <w:sz w:val="32"/>
          <w:szCs w:val="32"/>
        </w:rPr>
        <w:t>PROGETTO LEOPOLDINE</w:t>
      </w:r>
    </w:p>
    <w:p w:rsidR="009E3A0A" w:rsidRPr="009E3A0A" w:rsidRDefault="009E3A0A" w:rsidP="009E3A0A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9E3A0A" w:rsidRDefault="009E3A0A" w:rsidP="009E3A0A">
      <w:pPr>
        <w:jc w:val="center"/>
        <w:rPr>
          <w:rFonts w:asciiTheme="minorHAnsi" w:hAnsiTheme="minorHAnsi" w:cstheme="minorHAnsi"/>
          <w:sz w:val="28"/>
          <w:szCs w:val="28"/>
        </w:rPr>
      </w:pPr>
      <w:r w:rsidRPr="009E3A0A">
        <w:rPr>
          <w:rFonts w:asciiTheme="minorHAnsi" w:hAnsiTheme="minorHAnsi" w:cstheme="minorHAnsi"/>
          <w:sz w:val="28"/>
          <w:szCs w:val="28"/>
        </w:rPr>
        <w:t xml:space="preserve">Presentato il progetto di recupero dei 21 immobili di pregio presenti nella provincia di Arezzo. </w:t>
      </w:r>
    </w:p>
    <w:p w:rsidR="009E3A0A" w:rsidRPr="009E3A0A" w:rsidRDefault="009E3A0A" w:rsidP="009E3A0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E3A0A" w:rsidRDefault="009E3A0A" w:rsidP="009E3A0A">
      <w:pPr>
        <w:jc w:val="center"/>
        <w:rPr>
          <w:rFonts w:asciiTheme="minorHAnsi" w:hAnsiTheme="minorHAnsi" w:cstheme="minorHAnsi"/>
          <w:sz w:val="28"/>
          <w:szCs w:val="28"/>
        </w:rPr>
      </w:pPr>
      <w:r w:rsidRPr="009E3A0A">
        <w:rPr>
          <w:rFonts w:asciiTheme="minorHAnsi" w:hAnsiTheme="minorHAnsi" w:cstheme="minorHAnsi"/>
          <w:sz w:val="28"/>
          <w:szCs w:val="28"/>
        </w:rPr>
        <w:t xml:space="preserve">Federico Vecchioni, </w:t>
      </w:r>
      <w:proofErr w:type="gramStart"/>
      <w:r w:rsidRPr="009E3A0A">
        <w:rPr>
          <w:rFonts w:asciiTheme="minorHAnsi" w:hAnsiTheme="minorHAnsi" w:cstheme="minorHAnsi"/>
          <w:sz w:val="28"/>
          <w:szCs w:val="28"/>
        </w:rPr>
        <w:t>AD</w:t>
      </w:r>
      <w:proofErr w:type="gramEnd"/>
      <w:r w:rsidRPr="009E3A0A">
        <w:rPr>
          <w:rFonts w:asciiTheme="minorHAnsi" w:hAnsiTheme="minorHAnsi" w:cstheme="minorHAnsi"/>
          <w:sz w:val="28"/>
          <w:szCs w:val="28"/>
        </w:rPr>
        <w:t xml:space="preserve"> di Bonifiche Ferraresi: “Il nostro progetto Leopoldine riporterà in vita uno dei simboli del territorio che finalmente tornerà ad essere al centro del sistema socio – economico della Valdi</w:t>
      </w:r>
      <w:r w:rsidR="00BD44D6">
        <w:rPr>
          <w:rFonts w:asciiTheme="minorHAnsi" w:hAnsiTheme="minorHAnsi" w:cstheme="minorHAnsi"/>
          <w:sz w:val="28"/>
          <w:szCs w:val="28"/>
        </w:rPr>
        <w:t>c</w:t>
      </w:r>
      <w:r w:rsidRPr="009E3A0A">
        <w:rPr>
          <w:rFonts w:asciiTheme="minorHAnsi" w:hAnsiTheme="minorHAnsi" w:cstheme="minorHAnsi"/>
          <w:sz w:val="28"/>
          <w:szCs w:val="28"/>
        </w:rPr>
        <w:t>hiana.</w:t>
      </w:r>
    </w:p>
    <w:p w:rsidR="009E3A0A" w:rsidRPr="009E3A0A" w:rsidRDefault="009E3A0A" w:rsidP="009E3A0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E3A0A" w:rsidRPr="009E3A0A" w:rsidRDefault="009E3A0A" w:rsidP="009E3A0A">
      <w:pPr>
        <w:jc w:val="center"/>
        <w:rPr>
          <w:rFonts w:asciiTheme="minorHAnsi" w:hAnsiTheme="minorHAnsi" w:cstheme="minorHAnsi"/>
          <w:sz w:val="28"/>
          <w:szCs w:val="28"/>
        </w:rPr>
      </w:pPr>
      <w:r w:rsidRPr="009E3A0A">
        <w:rPr>
          <w:rFonts w:asciiTheme="minorHAnsi" w:hAnsiTheme="minorHAnsi" w:cstheme="minorHAnsi"/>
          <w:sz w:val="28"/>
          <w:szCs w:val="28"/>
        </w:rPr>
        <w:t>A marzo 2018 termineranno i lavori di ristrutturazione della prima Leopoldina che ospiterà il nuovo centro direzionale e l’innovativo polo di ricerca e lavorazione per le piante officinali di Bonifiche Ferraresi.</w:t>
      </w:r>
    </w:p>
    <w:p w:rsidR="009E3A0A" w:rsidRPr="009E3A0A" w:rsidRDefault="009E3A0A" w:rsidP="009E3A0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E3A0A" w:rsidRDefault="009E3A0A" w:rsidP="009E3A0A">
      <w:pPr>
        <w:jc w:val="both"/>
        <w:rPr>
          <w:rFonts w:asciiTheme="minorHAnsi" w:hAnsiTheme="minorHAnsi" w:cstheme="minorHAnsi"/>
        </w:rPr>
      </w:pPr>
      <w:r w:rsidRPr="00C92531">
        <w:rPr>
          <w:rFonts w:asciiTheme="minorHAnsi" w:hAnsiTheme="minorHAnsi" w:cstheme="minorHAnsi"/>
        </w:rPr>
        <w:t xml:space="preserve">Cortona, 19 gennaio 2018 – Sarà presentato oggi </w:t>
      </w:r>
      <w:r w:rsidR="00BD44D6">
        <w:rPr>
          <w:rFonts w:asciiTheme="minorHAnsi" w:hAnsiTheme="minorHAnsi" w:cstheme="minorHAnsi"/>
        </w:rPr>
        <w:t xml:space="preserve">alle </w:t>
      </w:r>
      <w:proofErr w:type="gramStart"/>
      <w:r w:rsidR="00BD44D6">
        <w:rPr>
          <w:rFonts w:asciiTheme="minorHAnsi" w:hAnsiTheme="minorHAnsi" w:cstheme="minorHAnsi"/>
        </w:rPr>
        <w:t>ore 18</w:t>
      </w:r>
      <w:proofErr w:type="gramEnd"/>
      <w:r w:rsidR="00BD44D6">
        <w:rPr>
          <w:rFonts w:asciiTheme="minorHAnsi" w:hAnsiTheme="minorHAnsi" w:cstheme="minorHAnsi"/>
        </w:rPr>
        <w:t xml:space="preserve"> </w:t>
      </w:r>
      <w:r w:rsidRPr="00C92531">
        <w:rPr>
          <w:rFonts w:asciiTheme="minorHAnsi" w:hAnsiTheme="minorHAnsi" w:cstheme="minorHAnsi"/>
        </w:rPr>
        <w:t xml:space="preserve">presso il Centro Convegni Sant’Agostino (Cortona) il progetto Case Leopoldine, il piano di recupero di Bonifiche Ferraresi che vedrà il totale recupero e valorizzazione di 21 immobili di pregio situati nella </w:t>
      </w:r>
      <w:proofErr w:type="spellStart"/>
      <w:r w:rsidRPr="00C92531">
        <w:rPr>
          <w:rFonts w:asciiTheme="minorHAnsi" w:hAnsiTheme="minorHAnsi" w:cstheme="minorHAnsi"/>
        </w:rPr>
        <w:t>Valdi</w:t>
      </w:r>
      <w:r w:rsidR="00BD44D6">
        <w:rPr>
          <w:rFonts w:asciiTheme="minorHAnsi" w:hAnsiTheme="minorHAnsi" w:cstheme="minorHAnsi"/>
        </w:rPr>
        <w:t>c</w:t>
      </w:r>
      <w:r w:rsidRPr="00C92531">
        <w:rPr>
          <w:rFonts w:asciiTheme="minorHAnsi" w:hAnsiTheme="minorHAnsi" w:cstheme="minorHAnsi"/>
        </w:rPr>
        <w:t>hiana</w:t>
      </w:r>
      <w:proofErr w:type="spellEnd"/>
      <w:r w:rsidRPr="00C92531">
        <w:rPr>
          <w:rFonts w:asciiTheme="minorHAnsi" w:hAnsiTheme="minorHAnsi" w:cstheme="minorHAnsi"/>
        </w:rPr>
        <w:t>.</w:t>
      </w:r>
    </w:p>
    <w:p w:rsidR="00C625DA" w:rsidRPr="00C92531" w:rsidRDefault="00C625DA" w:rsidP="009E3A0A">
      <w:pPr>
        <w:jc w:val="both"/>
        <w:rPr>
          <w:rFonts w:asciiTheme="minorHAnsi" w:hAnsiTheme="minorHAnsi" w:cstheme="minorHAnsi"/>
        </w:rPr>
      </w:pPr>
    </w:p>
    <w:p w:rsidR="009E3A0A" w:rsidRDefault="009E3A0A" w:rsidP="009E3A0A">
      <w:pPr>
        <w:jc w:val="both"/>
        <w:rPr>
          <w:rFonts w:asciiTheme="minorHAnsi" w:hAnsiTheme="minorHAnsi" w:cstheme="minorHAnsi"/>
        </w:rPr>
      </w:pPr>
      <w:r w:rsidRPr="00C92531">
        <w:rPr>
          <w:rFonts w:asciiTheme="minorHAnsi" w:hAnsiTheme="minorHAnsi" w:cstheme="minorHAnsi"/>
        </w:rPr>
        <w:t>Presenti all’incontro il Ministro Maurizio Martina e il Presidente della Regione Toscana Enrico Rossi, Federico Vecchioni, Amministratore delegato di</w:t>
      </w:r>
      <w:r w:rsidR="00C92531" w:rsidRPr="00C92531">
        <w:rPr>
          <w:rFonts w:asciiTheme="minorHAnsi" w:hAnsiTheme="minorHAnsi" w:cstheme="minorHAnsi"/>
        </w:rPr>
        <w:t xml:space="preserve"> BF S.pa</w:t>
      </w:r>
      <w:r w:rsidRPr="00C92531">
        <w:rPr>
          <w:rFonts w:asciiTheme="minorHAnsi" w:hAnsiTheme="minorHAnsi" w:cstheme="minorHAnsi"/>
        </w:rPr>
        <w:t xml:space="preserve">, Francesca </w:t>
      </w:r>
      <w:proofErr w:type="spellStart"/>
      <w:r w:rsidRPr="00C92531">
        <w:rPr>
          <w:rFonts w:asciiTheme="minorHAnsi" w:hAnsiTheme="minorHAnsi" w:cstheme="minorHAnsi"/>
        </w:rPr>
        <w:t>Basanieri</w:t>
      </w:r>
      <w:proofErr w:type="spellEnd"/>
      <w:r w:rsidRPr="00C92531">
        <w:rPr>
          <w:rFonts w:asciiTheme="minorHAnsi" w:hAnsiTheme="minorHAnsi" w:cstheme="minorHAnsi"/>
        </w:rPr>
        <w:t xml:space="preserve"> e Mario Agnelli, rispettivamente Sindaco di Cortona e sindaco di Castiglion Fiorentino, Tulio Marcelli, Presidente Coldiretti Toscana, Luca Severini Direttore Regionale ISP Toscana – Umbria, Vittorio Moscatelli, amministratore delegato IPI </w:t>
      </w:r>
      <w:proofErr w:type="spellStart"/>
      <w:r w:rsidRPr="00C92531">
        <w:rPr>
          <w:rFonts w:asciiTheme="minorHAnsi" w:hAnsiTheme="minorHAnsi" w:cstheme="minorHAnsi"/>
        </w:rPr>
        <w:t>S.p.a</w:t>
      </w:r>
      <w:proofErr w:type="spellEnd"/>
      <w:r w:rsidRPr="00C92531">
        <w:rPr>
          <w:rFonts w:asciiTheme="minorHAnsi" w:hAnsiTheme="minorHAnsi" w:cstheme="minorHAnsi"/>
        </w:rPr>
        <w:t xml:space="preserve">, Alberto </w:t>
      </w:r>
      <w:proofErr w:type="spellStart"/>
      <w:r w:rsidRPr="00C92531">
        <w:rPr>
          <w:rFonts w:asciiTheme="minorHAnsi" w:hAnsiTheme="minorHAnsi" w:cstheme="minorHAnsi"/>
        </w:rPr>
        <w:t>Antolini</w:t>
      </w:r>
      <w:proofErr w:type="spellEnd"/>
      <w:r w:rsidRPr="00C92531">
        <w:rPr>
          <w:rFonts w:asciiTheme="minorHAnsi" w:hAnsiTheme="minorHAnsi" w:cstheme="minorHAnsi"/>
        </w:rPr>
        <w:t xml:space="preserve"> Amministratore Delegato di OCRIM e Paolo Tramonti, Amministratore Delegato di </w:t>
      </w:r>
      <w:proofErr w:type="spellStart"/>
      <w:r w:rsidRPr="00C92531">
        <w:rPr>
          <w:rFonts w:asciiTheme="minorHAnsi" w:hAnsiTheme="minorHAnsi" w:cstheme="minorHAnsi"/>
        </w:rPr>
        <w:t>Bios</w:t>
      </w:r>
      <w:proofErr w:type="spellEnd"/>
      <w:r w:rsidRPr="00C92531">
        <w:rPr>
          <w:rFonts w:asciiTheme="minorHAnsi" w:hAnsiTheme="minorHAnsi" w:cstheme="minorHAnsi"/>
        </w:rPr>
        <w:t xml:space="preserve"> Line.</w:t>
      </w:r>
    </w:p>
    <w:p w:rsidR="00C625DA" w:rsidRPr="00C92531" w:rsidRDefault="00C625DA" w:rsidP="009E3A0A">
      <w:pPr>
        <w:jc w:val="both"/>
        <w:rPr>
          <w:rFonts w:asciiTheme="minorHAnsi" w:hAnsiTheme="minorHAnsi" w:cstheme="minorHAnsi"/>
        </w:rPr>
      </w:pPr>
    </w:p>
    <w:p w:rsidR="009E3A0A" w:rsidRPr="00C92531" w:rsidRDefault="009E3A0A" w:rsidP="009E3A0A">
      <w:pPr>
        <w:jc w:val="both"/>
        <w:rPr>
          <w:rFonts w:asciiTheme="minorHAnsi" w:hAnsiTheme="minorHAnsi" w:cstheme="minorHAnsi"/>
        </w:rPr>
      </w:pPr>
      <w:r w:rsidRPr="00C92531">
        <w:rPr>
          <w:rFonts w:asciiTheme="minorHAnsi" w:hAnsiTheme="minorHAnsi" w:cstheme="minorHAnsi"/>
        </w:rPr>
        <w:t xml:space="preserve">Il progetto è entrato nel vivo dopo l’approvazione, a fine dicembre 2017, da parte del Consiglio di Amministrazione di Bonifiche Ferraresi del conferimento di tutti gli immobili di pregio di proprietà di Bonifiche Ferraresi ubicati in Provincia di Arezzo a una società, di nuova costituzione, denominata Leopoldine </w:t>
      </w:r>
      <w:proofErr w:type="spellStart"/>
      <w:r w:rsidRPr="00C92531">
        <w:rPr>
          <w:rFonts w:asciiTheme="minorHAnsi" w:hAnsiTheme="minorHAnsi" w:cstheme="minorHAnsi"/>
        </w:rPr>
        <w:t>S.p.a</w:t>
      </w:r>
      <w:proofErr w:type="spellEnd"/>
      <w:r w:rsidRPr="00C92531">
        <w:rPr>
          <w:rFonts w:asciiTheme="minorHAnsi" w:hAnsiTheme="minorHAnsi" w:cstheme="minorHAnsi"/>
        </w:rPr>
        <w:t xml:space="preserve">, che vede come unico azionista la società quotata BF </w:t>
      </w:r>
      <w:proofErr w:type="spellStart"/>
      <w:r w:rsidRPr="00C92531">
        <w:rPr>
          <w:rFonts w:asciiTheme="minorHAnsi" w:hAnsiTheme="minorHAnsi" w:cstheme="minorHAnsi"/>
        </w:rPr>
        <w:t>S.p.a</w:t>
      </w:r>
      <w:proofErr w:type="spellEnd"/>
      <w:r w:rsidRPr="00C92531">
        <w:rPr>
          <w:rFonts w:asciiTheme="minorHAnsi" w:hAnsiTheme="minorHAnsi" w:cstheme="minorHAnsi"/>
        </w:rPr>
        <w:t xml:space="preserve"> (azionista di riferimento della società agricola Bonifiche Ferraresi).</w:t>
      </w:r>
    </w:p>
    <w:p w:rsidR="009E3A0A" w:rsidRDefault="009E3A0A" w:rsidP="009E3A0A">
      <w:pPr>
        <w:jc w:val="both"/>
        <w:rPr>
          <w:rFonts w:asciiTheme="minorHAnsi" w:hAnsiTheme="minorHAnsi" w:cstheme="minorHAnsi"/>
          <w:i/>
        </w:rPr>
      </w:pPr>
      <w:r w:rsidRPr="00C92531">
        <w:rPr>
          <w:rFonts w:asciiTheme="minorHAnsi" w:hAnsiTheme="minorHAnsi" w:cstheme="minorHAnsi"/>
        </w:rPr>
        <w:t>“</w:t>
      </w:r>
      <w:r w:rsidRPr="00C92531">
        <w:rPr>
          <w:rFonts w:asciiTheme="minorHAnsi" w:hAnsiTheme="minorHAnsi" w:cstheme="minorHAnsi"/>
          <w:i/>
        </w:rPr>
        <w:t>Attraverso la creazione di un soggetto societario distinto e dedicato dotato di specifiche capacità professionali sottolineiamo ancora una volta l’importanza e la serietà del nostro Progetto Toscana presentato qui lo scorso marzo</w:t>
      </w:r>
      <w:r w:rsidRPr="00C92531">
        <w:rPr>
          <w:rFonts w:asciiTheme="minorHAnsi" w:hAnsiTheme="minorHAnsi" w:cstheme="minorHAnsi"/>
        </w:rPr>
        <w:t xml:space="preserve"> </w:t>
      </w:r>
      <w:r w:rsidRPr="00C92531">
        <w:rPr>
          <w:rFonts w:asciiTheme="minorHAnsi" w:hAnsiTheme="minorHAnsi" w:cstheme="minorHAnsi"/>
          <w:i/>
        </w:rPr>
        <w:t xml:space="preserve">- </w:t>
      </w:r>
      <w:r w:rsidRPr="00C92531">
        <w:rPr>
          <w:rFonts w:asciiTheme="minorHAnsi" w:hAnsiTheme="minorHAnsi" w:cstheme="minorHAnsi"/>
        </w:rPr>
        <w:t xml:space="preserve">ha dichiarato Federico Vecchioni, amministratore delegato di BF spa, che ha proseguito – </w:t>
      </w:r>
      <w:r w:rsidRPr="00C92531">
        <w:rPr>
          <w:rFonts w:asciiTheme="minorHAnsi" w:hAnsiTheme="minorHAnsi" w:cstheme="minorHAnsi"/>
          <w:i/>
        </w:rPr>
        <w:t>il progetto ha come obiettivo il totale recupero e la valorizzazione dell’intero patrimonio immobiliare della nostra società presente in Valdi</w:t>
      </w:r>
      <w:r w:rsidR="00BD44D6">
        <w:rPr>
          <w:rFonts w:asciiTheme="minorHAnsi" w:hAnsiTheme="minorHAnsi" w:cstheme="minorHAnsi"/>
          <w:i/>
        </w:rPr>
        <w:t>c</w:t>
      </w:r>
      <w:r w:rsidRPr="00C92531">
        <w:rPr>
          <w:rFonts w:asciiTheme="minorHAnsi" w:hAnsiTheme="minorHAnsi" w:cstheme="minorHAnsi"/>
          <w:i/>
        </w:rPr>
        <w:t>hiana, stabili di grandissimo valore sia architettonico sia paesaggistico. L’intervento porterà significative ricadute economiche, sociali e culturali per il territorio di riferimento sia in termini di mercato turistic</w:t>
      </w:r>
      <w:r w:rsidR="00C625DA">
        <w:rPr>
          <w:rFonts w:asciiTheme="minorHAnsi" w:hAnsiTheme="minorHAnsi" w:cstheme="minorHAnsi"/>
          <w:i/>
        </w:rPr>
        <w:t>o</w:t>
      </w:r>
      <w:r w:rsidRPr="00C92531">
        <w:rPr>
          <w:rFonts w:asciiTheme="minorHAnsi" w:hAnsiTheme="minorHAnsi" w:cstheme="minorHAnsi"/>
          <w:i/>
        </w:rPr>
        <w:t xml:space="preserve"> sia di qualità di vita nell’area circostante per i residenti”.</w:t>
      </w:r>
    </w:p>
    <w:p w:rsidR="00C625DA" w:rsidRPr="00C92531" w:rsidRDefault="00C625DA" w:rsidP="009E3A0A">
      <w:pPr>
        <w:jc w:val="both"/>
        <w:rPr>
          <w:rFonts w:asciiTheme="minorHAnsi" w:hAnsiTheme="minorHAnsi" w:cstheme="minorHAnsi"/>
        </w:rPr>
      </w:pPr>
    </w:p>
    <w:p w:rsidR="009E3A0A" w:rsidRPr="00C92531" w:rsidRDefault="009E3A0A" w:rsidP="009E3A0A">
      <w:pPr>
        <w:jc w:val="both"/>
        <w:rPr>
          <w:rFonts w:asciiTheme="minorHAnsi" w:hAnsiTheme="minorHAnsi" w:cstheme="minorHAnsi"/>
        </w:rPr>
      </w:pPr>
      <w:r w:rsidRPr="00C92531">
        <w:rPr>
          <w:rFonts w:asciiTheme="minorHAnsi" w:hAnsiTheme="minorHAnsi" w:cstheme="minorHAnsi"/>
        </w:rPr>
        <w:t xml:space="preserve">Il recupero delle Leopoldine, come previsto dal progetto, creerà un circuito di nuove strutture ricettive/residenziale pensate per i diversi target turistici tipici della Toscana, regione che da sempre vede il mix tra turismo culturale e turismo eno-gastronomico quale elemento vincente nel difficile e competitivo mercato del turismo su scala nazionale e internazionale. </w:t>
      </w:r>
    </w:p>
    <w:p w:rsidR="009E3A0A" w:rsidRPr="00C92531" w:rsidRDefault="009E3A0A" w:rsidP="009E3A0A">
      <w:pPr>
        <w:jc w:val="both"/>
        <w:rPr>
          <w:rFonts w:asciiTheme="minorHAnsi" w:hAnsiTheme="minorHAnsi" w:cstheme="minorHAnsi"/>
          <w:highlight w:val="yellow"/>
        </w:rPr>
      </w:pPr>
    </w:p>
    <w:p w:rsidR="009E3A0A" w:rsidRPr="00C92531" w:rsidRDefault="009E3A0A" w:rsidP="009E3A0A">
      <w:pPr>
        <w:jc w:val="both"/>
        <w:rPr>
          <w:rFonts w:asciiTheme="minorHAnsi" w:hAnsiTheme="minorHAnsi" w:cstheme="minorHAnsi"/>
        </w:rPr>
      </w:pPr>
    </w:p>
    <w:p w:rsidR="009E3A0A" w:rsidRPr="00C92531" w:rsidRDefault="009E3A0A" w:rsidP="009E3A0A">
      <w:pPr>
        <w:jc w:val="both"/>
        <w:rPr>
          <w:rFonts w:asciiTheme="minorHAnsi" w:hAnsiTheme="minorHAnsi" w:cstheme="minorHAnsi"/>
          <w:highlight w:val="yellow"/>
        </w:rPr>
      </w:pPr>
      <w:r w:rsidRPr="00C92531">
        <w:rPr>
          <w:rFonts w:asciiTheme="minorHAnsi" w:hAnsiTheme="minorHAnsi" w:cstheme="minorHAnsi"/>
        </w:rPr>
        <w:lastRenderedPageBreak/>
        <w:t>L’azionista BF Spa ha stipulato una partnership con IPI Spa, società italiana</w:t>
      </w:r>
      <w:r w:rsidR="00876F80">
        <w:rPr>
          <w:rFonts w:asciiTheme="minorHAnsi" w:hAnsiTheme="minorHAnsi" w:cstheme="minorHAnsi"/>
        </w:rPr>
        <w:t xml:space="preserve"> </w:t>
      </w:r>
      <w:r w:rsidR="00876F80" w:rsidRPr="00876F80">
        <w:rPr>
          <w:rFonts w:ascii="Calibri" w:hAnsi="Calibri" w:cs="Calibri"/>
          <w:sz w:val="22"/>
          <w:szCs w:val="22"/>
        </w:rPr>
        <w:t>specializzata nella consulenza e nei servizi immobiliari</w:t>
      </w:r>
      <w:r w:rsidRPr="00C92531">
        <w:rPr>
          <w:rFonts w:asciiTheme="minorHAnsi" w:hAnsiTheme="minorHAnsi" w:cstheme="minorHAnsi"/>
        </w:rPr>
        <w:t xml:space="preserve">, con l’obiettivo di dotare la società Leopoldine </w:t>
      </w:r>
      <w:proofErr w:type="spellStart"/>
      <w:r w:rsidRPr="00C92531">
        <w:rPr>
          <w:rFonts w:asciiTheme="minorHAnsi" w:hAnsiTheme="minorHAnsi" w:cstheme="minorHAnsi"/>
        </w:rPr>
        <w:t>S.p.a</w:t>
      </w:r>
      <w:proofErr w:type="spellEnd"/>
      <w:r w:rsidRPr="00C92531">
        <w:rPr>
          <w:rFonts w:asciiTheme="minorHAnsi" w:hAnsiTheme="minorHAnsi" w:cstheme="minorHAnsi"/>
        </w:rPr>
        <w:t xml:space="preserve"> di un adeguato supporto professionale fondamentale per l’implementazione del progetto.</w:t>
      </w:r>
    </w:p>
    <w:p w:rsidR="003610B8" w:rsidRDefault="003610B8" w:rsidP="009E3A0A">
      <w:pPr>
        <w:jc w:val="both"/>
        <w:rPr>
          <w:rFonts w:asciiTheme="minorHAnsi" w:hAnsiTheme="minorHAnsi" w:cstheme="minorHAnsi"/>
        </w:rPr>
      </w:pPr>
    </w:p>
    <w:p w:rsidR="009E3A0A" w:rsidRDefault="009E3A0A" w:rsidP="009E3A0A">
      <w:pPr>
        <w:jc w:val="both"/>
        <w:rPr>
          <w:rFonts w:asciiTheme="minorHAnsi" w:hAnsiTheme="minorHAnsi" w:cstheme="minorHAnsi"/>
        </w:rPr>
      </w:pPr>
      <w:r w:rsidRPr="00C92531">
        <w:rPr>
          <w:rFonts w:asciiTheme="minorHAnsi" w:hAnsiTheme="minorHAnsi" w:cstheme="minorHAnsi"/>
        </w:rPr>
        <w:t>Compatibilmente con il rispetto delle tempistiche di approvazione dei diversi piani urbanistici, la società conta di avviare i primi cantieri nell’anno in corso.</w:t>
      </w:r>
    </w:p>
    <w:p w:rsidR="00493D8F" w:rsidRPr="00C92531" w:rsidRDefault="00493D8F" w:rsidP="009E3A0A">
      <w:pPr>
        <w:jc w:val="both"/>
        <w:rPr>
          <w:rFonts w:asciiTheme="minorHAnsi" w:hAnsiTheme="minorHAnsi" w:cstheme="minorHAnsi"/>
        </w:rPr>
      </w:pPr>
    </w:p>
    <w:p w:rsidR="009E3A0A" w:rsidRPr="00C92531" w:rsidRDefault="009E3A0A" w:rsidP="009E3A0A">
      <w:pPr>
        <w:jc w:val="both"/>
        <w:rPr>
          <w:rFonts w:asciiTheme="minorHAnsi" w:hAnsiTheme="minorHAnsi" w:cstheme="minorHAnsi"/>
        </w:rPr>
      </w:pPr>
      <w:r w:rsidRPr="00C92531">
        <w:rPr>
          <w:rFonts w:asciiTheme="minorHAnsi" w:hAnsiTheme="minorHAnsi" w:cstheme="minorHAnsi"/>
        </w:rPr>
        <w:t>Contemporaneamente prosegue il recupero dell’intero complesso del Podere “I Granai” (S.S. n.38 Siena Bettolle, nei pressi del centro abitato Fratta Santa Caterina – Comune di Cortona). La leopoldina, che ha una superficie complessiva di circa 1500 metri quadrati, ospiterà il nuovo centro direzionale dell’azienda Bonifiche Ferraresi che oltre ai nuovi uffici e aree meeting, vedrà anche la realizzazione di un innovativo laboratorio di ricerca e lavorazione dedicato alle piante officinali di circa 330 metri quadrati. L’intervento prevede la ristrutturazione e il restauro conservativo dello stabile e qui di seguito trovate le principali attività in fase di realizzazione:</w:t>
      </w:r>
    </w:p>
    <w:p w:rsidR="009E3A0A" w:rsidRPr="00C92531" w:rsidRDefault="009E3A0A" w:rsidP="009E3A0A">
      <w:pPr>
        <w:jc w:val="both"/>
        <w:rPr>
          <w:rFonts w:asciiTheme="minorHAnsi" w:hAnsiTheme="minorHAnsi" w:cstheme="minorHAnsi"/>
        </w:rPr>
      </w:pPr>
    </w:p>
    <w:p w:rsidR="009E3A0A" w:rsidRPr="00C92531" w:rsidRDefault="009E3A0A" w:rsidP="009E3A0A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92531">
        <w:rPr>
          <w:rFonts w:asciiTheme="minorHAnsi" w:hAnsiTheme="minorHAnsi" w:cstheme="minorHAnsi"/>
          <w:color w:val="auto"/>
        </w:rPr>
        <w:t xml:space="preserve">la creazione al primo piano della casa colonica dei locali da destinare agli uffici dell’azienda e la creazione di una sala meeting; </w:t>
      </w:r>
    </w:p>
    <w:p w:rsidR="009E3A0A" w:rsidRPr="00C92531" w:rsidRDefault="009E3A0A" w:rsidP="009E3A0A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92531">
        <w:rPr>
          <w:rFonts w:asciiTheme="minorHAnsi" w:hAnsiTheme="minorHAnsi" w:cstheme="minorHAnsi"/>
          <w:color w:val="auto"/>
        </w:rPr>
        <w:t>la realizzazione del nuovo polo di ricerca e lavorazione per le piante officinali;</w:t>
      </w:r>
    </w:p>
    <w:p w:rsidR="009E3A0A" w:rsidRPr="00C92531" w:rsidRDefault="009E3A0A" w:rsidP="009E3A0A">
      <w:pPr>
        <w:pStyle w:val="Paragrafoelenco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C92531">
        <w:rPr>
          <w:rFonts w:eastAsia="Calibri" w:cstheme="minorHAnsi"/>
          <w:sz w:val="24"/>
          <w:szCs w:val="24"/>
        </w:rPr>
        <w:t>la creazione di uno spazio, delimitato da superfici vetrate, di accoglienza e degustazione dei prodotti dell’azienda, all’interno dell’originario porticato coperto a vela, che risulterà aperto verso l’esterno.</w:t>
      </w:r>
    </w:p>
    <w:p w:rsidR="009E3A0A" w:rsidRDefault="009E3A0A" w:rsidP="009E3A0A">
      <w:pPr>
        <w:jc w:val="both"/>
        <w:rPr>
          <w:rFonts w:asciiTheme="minorHAnsi" w:hAnsiTheme="minorHAnsi" w:cstheme="minorHAnsi"/>
        </w:rPr>
      </w:pPr>
      <w:r w:rsidRPr="00C92531">
        <w:rPr>
          <w:rFonts w:asciiTheme="minorHAnsi" w:hAnsiTheme="minorHAnsi" w:cstheme="minorHAnsi"/>
        </w:rPr>
        <w:t>Il completamento dei lavori per la nuova sede è previsto, da cronoprogramma, per il mese di marzo 2018.</w:t>
      </w:r>
    </w:p>
    <w:p w:rsidR="00C92531" w:rsidRPr="00C92531" w:rsidRDefault="00C92531" w:rsidP="009E3A0A">
      <w:pPr>
        <w:jc w:val="both"/>
        <w:rPr>
          <w:rFonts w:asciiTheme="minorHAnsi" w:eastAsiaTheme="minorHAnsi" w:hAnsiTheme="minorHAnsi" w:cstheme="minorHAnsi"/>
          <w:highlight w:val="yellow"/>
        </w:rPr>
      </w:pPr>
    </w:p>
    <w:p w:rsidR="009E3A0A" w:rsidRPr="00C92531" w:rsidRDefault="009E3A0A" w:rsidP="009E3A0A">
      <w:pPr>
        <w:jc w:val="both"/>
        <w:rPr>
          <w:rFonts w:asciiTheme="minorHAnsi" w:hAnsiTheme="minorHAnsi" w:cstheme="minorHAnsi"/>
        </w:rPr>
      </w:pPr>
      <w:r w:rsidRPr="00C92531">
        <w:rPr>
          <w:rFonts w:asciiTheme="minorHAnsi" w:hAnsiTheme="minorHAnsi" w:cstheme="minorHAnsi"/>
        </w:rPr>
        <w:t>Attraverso il piano Toscana di Bonifiche Ferraresi per i suoi 1500 ettari in provincia di Arezzo, l’agroindustria è tornata al centro del sistema sociale ed economico del territorio aretino e rappresenterà</w:t>
      </w:r>
      <w:r w:rsidR="0038545B">
        <w:rPr>
          <w:rFonts w:asciiTheme="minorHAnsi" w:hAnsiTheme="minorHAnsi" w:cstheme="minorHAnsi"/>
        </w:rPr>
        <w:t>,</w:t>
      </w:r>
      <w:r w:rsidRPr="00C92531">
        <w:rPr>
          <w:rFonts w:asciiTheme="minorHAnsi" w:hAnsiTheme="minorHAnsi" w:cstheme="minorHAnsi"/>
        </w:rPr>
        <w:t xml:space="preserve"> sempre di più</w:t>
      </w:r>
      <w:r w:rsidR="0038545B">
        <w:rPr>
          <w:rFonts w:asciiTheme="minorHAnsi" w:hAnsiTheme="minorHAnsi" w:cstheme="minorHAnsi"/>
        </w:rPr>
        <w:t>,</w:t>
      </w:r>
      <w:r w:rsidRPr="00C92531">
        <w:rPr>
          <w:rFonts w:asciiTheme="minorHAnsi" w:hAnsiTheme="minorHAnsi" w:cstheme="minorHAnsi"/>
        </w:rPr>
        <w:t xml:space="preserve"> il perno attorno al quale realizzare nuovi progetti economici e culturali di grande impatto e valore sociale e le Leopoldine, riportate al loro antico splendore, saranno, come la storia vuole, la prova della ritrovata grandezza dell’agricoltura in Toscana. </w:t>
      </w:r>
    </w:p>
    <w:p w:rsidR="009E3A0A" w:rsidRPr="009E3A0A" w:rsidRDefault="009E3A0A" w:rsidP="009E3A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3A0A" w:rsidRPr="009E3A0A" w:rsidRDefault="009E3A0A" w:rsidP="009E3A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3A0A" w:rsidRDefault="009E3A0A" w:rsidP="009E3A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65D" w:rsidRDefault="0098465D" w:rsidP="009E3A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65D" w:rsidRDefault="0098465D" w:rsidP="009E3A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65D" w:rsidRDefault="0098465D" w:rsidP="009E3A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65D" w:rsidRDefault="0098465D" w:rsidP="009E3A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65D" w:rsidRDefault="0098465D" w:rsidP="009E3A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65D" w:rsidRDefault="0098465D" w:rsidP="009E3A0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:rsidR="009E3A0A" w:rsidRDefault="009E3A0A" w:rsidP="0038545B">
      <w:pPr>
        <w:tabs>
          <w:tab w:val="left" w:pos="0"/>
        </w:tabs>
        <w:spacing w:line="288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Ufficio stampa </w:t>
      </w:r>
      <w:r w:rsidR="001B6C06">
        <w:rPr>
          <w:rFonts w:ascii="Calibri" w:hAnsi="Calibri"/>
          <w:b/>
          <w:sz w:val="20"/>
          <w:szCs w:val="20"/>
        </w:rPr>
        <w:t>B.F. S.p.A.</w:t>
      </w:r>
      <w:r>
        <w:rPr>
          <w:rFonts w:ascii="Calibri" w:hAnsi="Calibri"/>
          <w:b/>
          <w:sz w:val="20"/>
          <w:szCs w:val="20"/>
        </w:rPr>
        <w:t>:</w:t>
      </w:r>
    </w:p>
    <w:p w:rsidR="009E3A0A" w:rsidRDefault="009E3A0A" w:rsidP="0038545B">
      <w:pPr>
        <w:tabs>
          <w:tab w:val="left" w:pos="0"/>
        </w:tabs>
        <w:spacing w:line="288" w:lineRule="auto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 Hoc Communication </w:t>
      </w:r>
      <w:proofErr w:type="spellStart"/>
      <w:r>
        <w:rPr>
          <w:rFonts w:ascii="Calibri" w:hAnsi="Calibri" w:cs="Arial"/>
          <w:sz w:val="20"/>
          <w:szCs w:val="20"/>
        </w:rPr>
        <w:t>Advisors</w:t>
      </w:r>
      <w:proofErr w:type="spellEnd"/>
    </w:p>
    <w:p w:rsidR="009E3A0A" w:rsidRDefault="009E3A0A" w:rsidP="0038545B">
      <w:pPr>
        <w:tabs>
          <w:tab w:val="left" w:pos="0"/>
        </w:tabs>
        <w:spacing w:line="288" w:lineRule="auto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 +39 02 7606741</w:t>
      </w:r>
    </w:p>
    <w:p w:rsidR="009E3A0A" w:rsidRDefault="009E3A0A" w:rsidP="0038545B">
      <w:pPr>
        <w:tabs>
          <w:tab w:val="left" w:pos="0"/>
        </w:tabs>
        <w:spacing w:line="288" w:lineRule="auto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Mario Pellegatta (mario.pellegatta@ahca.it)</w:t>
      </w:r>
    </w:p>
    <w:p w:rsidR="009E3A0A" w:rsidRDefault="009E3A0A" w:rsidP="0038545B">
      <w:pPr>
        <w:tabs>
          <w:tab w:val="left" w:pos="0"/>
        </w:tabs>
        <w:spacing w:line="288" w:lineRule="auto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Ivan Barbieri (+39 335.1415581; ivan.barbieri@ahca.it)</w:t>
      </w:r>
    </w:p>
    <w:p w:rsidR="009E3A0A" w:rsidRDefault="009E3A0A" w:rsidP="00813B29">
      <w:pPr>
        <w:spacing w:after="120"/>
        <w:ind w:right="-28"/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p w:rsidR="00813B29" w:rsidRDefault="00813B29" w:rsidP="00813B29">
      <w:pPr>
        <w:spacing w:after="120"/>
        <w:ind w:right="-28"/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bookmarkEnd w:id="0"/>
    <w:bookmarkEnd w:id="1"/>
    <w:p w:rsidR="00F62A3A" w:rsidRPr="000D6B50" w:rsidRDefault="00E76857" w:rsidP="000D6B50">
      <w:pPr>
        <w:jc w:val="center"/>
      </w:pPr>
    </w:p>
    <w:sectPr w:rsidR="00F62A3A" w:rsidRPr="000D6B50" w:rsidSect="00813B29">
      <w:headerReference w:type="default" r:id="rId11"/>
      <w:footerReference w:type="default" r:id="rId12"/>
      <w:headerReference w:type="first" r:id="rId13"/>
      <w:pgSz w:w="11906" w:h="16838"/>
      <w:pgMar w:top="1417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857" w:rsidRDefault="00E76857" w:rsidP="001D260C">
      <w:r>
        <w:separator/>
      </w:r>
    </w:p>
  </w:endnote>
  <w:endnote w:type="continuationSeparator" w:id="0">
    <w:p w:rsidR="00E76857" w:rsidRDefault="00E76857" w:rsidP="001D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0C" w:rsidRDefault="001D260C">
    <w:pPr>
      <w:pStyle w:val="Pidipagina"/>
    </w:pPr>
  </w:p>
  <w:p w:rsidR="001D260C" w:rsidRDefault="001D26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857" w:rsidRDefault="00E76857" w:rsidP="001D260C">
      <w:r>
        <w:separator/>
      </w:r>
    </w:p>
  </w:footnote>
  <w:footnote w:type="continuationSeparator" w:id="0">
    <w:p w:rsidR="00E76857" w:rsidRDefault="00E76857" w:rsidP="001D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0C" w:rsidRDefault="00CC4F8D" w:rsidP="001D260C">
    <w:pPr>
      <w:pStyle w:val="Intestazione"/>
      <w:jc w:val="right"/>
    </w:pPr>
    <w:r>
      <w:rPr>
        <w:noProof/>
      </w:rPr>
      <w:drawing>
        <wp:inline distT="0" distB="0" distL="0" distR="0">
          <wp:extent cx="2209800" cy="564885"/>
          <wp:effectExtent l="0" t="0" r="0" b="698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 Sp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8" t="30990" r="1328" b="25014"/>
                  <a:stretch/>
                </pic:blipFill>
                <pic:spPr bwMode="auto">
                  <a:xfrm>
                    <a:off x="0" y="0"/>
                    <a:ext cx="2209800" cy="564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B29" w:rsidRDefault="00813B29" w:rsidP="00813B29">
    <w:pPr>
      <w:pStyle w:val="Intestazione"/>
      <w:jc w:val="right"/>
    </w:pPr>
    <w:r>
      <w:rPr>
        <w:noProof/>
      </w:rPr>
      <w:drawing>
        <wp:inline distT="0" distB="0" distL="0" distR="0" wp14:anchorId="164B0D38" wp14:editId="5846D7B6">
          <wp:extent cx="2209800" cy="564885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 Sp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8" t="30990" r="1328" b="25014"/>
                  <a:stretch/>
                </pic:blipFill>
                <pic:spPr bwMode="auto">
                  <a:xfrm>
                    <a:off x="0" y="0"/>
                    <a:ext cx="2209800" cy="564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4703"/>
    <w:multiLevelType w:val="hybridMultilevel"/>
    <w:tmpl w:val="6C86DB7C"/>
    <w:lvl w:ilvl="0" w:tplc="8E7CD79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B96F43"/>
    <w:multiLevelType w:val="hybridMultilevel"/>
    <w:tmpl w:val="E06C2C0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6D12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36DFF"/>
    <w:multiLevelType w:val="hybridMultilevel"/>
    <w:tmpl w:val="8D18415C"/>
    <w:lvl w:ilvl="0" w:tplc="B5504C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F1C1DB9"/>
    <w:multiLevelType w:val="multilevel"/>
    <w:tmpl w:val="8E6EB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Corpotest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864428"/>
    <w:multiLevelType w:val="hybridMultilevel"/>
    <w:tmpl w:val="EE582E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0C"/>
    <w:rsid w:val="000D6B50"/>
    <w:rsid w:val="00124AA3"/>
    <w:rsid w:val="001B6C06"/>
    <w:rsid w:val="001D260C"/>
    <w:rsid w:val="003610B8"/>
    <w:rsid w:val="00367A00"/>
    <w:rsid w:val="0038545B"/>
    <w:rsid w:val="00493D8F"/>
    <w:rsid w:val="00495A74"/>
    <w:rsid w:val="00573882"/>
    <w:rsid w:val="005C1DE3"/>
    <w:rsid w:val="00813B29"/>
    <w:rsid w:val="00876F80"/>
    <w:rsid w:val="009832E9"/>
    <w:rsid w:val="0098465D"/>
    <w:rsid w:val="009E3A0A"/>
    <w:rsid w:val="00A11324"/>
    <w:rsid w:val="00B32C52"/>
    <w:rsid w:val="00B533D2"/>
    <w:rsid w:val="00BB7C0C"/>
    <w:rsid w:val="00BC23FF"/>
    <w:rsid w:val="00BD44D6"/>
    <w:rsid w:val="00C16C47"/>
    <w:rsid w:val="00C625DA"/>
    <w:rsid w:val="00C92531"/>
    <w:rsid w:val="00CB717D"/>
    <w:rsid w:val="00CC4F8D"/>
    <w:rsid w:val="00DC66EC"/>
    <w:rsid w:val="00DF6CEA"/>
    <w:rsid w:val="00E76857"/>
    <w:rsid w:val="00F01ADA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D6D2A"/>
  <w15:chartTrackingRefBased/>
  <w15:docId w15:val="{6124CF0D-77FF-4A66-BD80-5F840EFC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26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60C"/>
  </w:style>
  <w:style w:type="paragraph" w:styleId="Pidipagina">
    <w:name w:val="footer"/>
    <w:basedOn w:val="Normale"/>
    <w:link w:val="PidipaginaCarattere"/>
    <w:uiPriority w:val="99"/>
    <w:unhideWhenUsed/>
    <w:rsid w:val="001D26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60C"/>
  </w:style>
  <w:style w:type="table" w:styleId="Grigliatabella">
    <w:name w:val="Table Grid"/>
    <w:basedOn w:val="Tabellanormale"/>
    <w:uiPriority w:val="39"/>
    <w:rsid w:val="001D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7C0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3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3FF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813B29"/>
    <w:pPr>
      <w:numPr>
        <w:ilvl w:val="1"/>
        <w:numId w:val="2"/>
      </w:numPr>
      <w:spacing w:before="120"/>
      <w:ind w:right="-28"/>
      <w:jc w:val="both"/>
    </w:pPr>
    <w:rPr>
      <w:rFonts w:ascii="Garamond" w:hAnsi="Garamond"/>
    </w:rPr>
  </w:style>
  <w:style w:type="character" w:customStyle="1" w:styleId="CorpotestoCarattere">
    <w:name w:val="Corpo testo Carattere"/>
    <w:basedOn w:val="Carpredefinitoparagrafo"/>
    <w:link w:val="Corpotesto"/>
    <w:rsid w:val="00813B29"/>
    <w:rPr>
      <w:rFonts w:ascii="Garamond" w:eastAsia="Times New Roman" w:hAnsi="Garamond" w:cs="Times New Roman"/>
      <w:sz w:val="24"/>
      <w:szCs w:val="24"/>
      <w:lang w:eastAsia="it-IT"/>
    </w:rPr>
  </w:style>
  <w:style w:type="paragraph" w:styleId="Testodelblocco">
    <w:name w:val="Block Text"/>
    <w:basedOn w:val="Normale"/>
    <w:rsid w:val="00813B29"/>
    <w:pPr>
      <w:tabs>
        <w:tab w:val="left" w:pos="540"/>
      </w:tabs>
      <w:spacing w:before="120" w:line="300" w:lineRule="exact"/>
      <w:ind w:left="540" w:right="638" w:hanging="540"/>
      <w:jc w:val="both"/>
    </w:pPr>
  </w:style>
  <w:style w:type="paragraph" w:styleId="Corpodeltesto3">
    <w:name w:val="Body Text 3"/>
    <w:basedOn w:val="Normale"/>
    <w:link w:val="Corpodeltesto3Carattere"/>
    <w:rsid w:val="00813B29"/>
    <w:pPr>
      <w:jc w:val="both"/>
    </w:pPr>
    <w:rPr>
      <w:rFonts w:ascii="Garamond" w:hAnsi="Garamond"/>
    </w:rPr>
  </w:style>
  <w:style w:type="character" w:customStyle="1" w:styleId="Corpodeltesto3Carattere">
    <w:name w:val="Corpo del testo 3 Carattere"/>
    <w:basedOn w:val="Carpredefinitoparagrafo"/>
    <w:link w:val="Corpodeltesto3"/>
    <w:rsid w:val="00813B29"/>
    <w:rPr>
      <w:rFonts w:ascii="Garamond" w:eastAsia="Times New Roman" w:hAnsi="Garamond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813B2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13B2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E3A0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E3A0A"/>
    <w:pPr>
      <w:autoSpaceDE w:val="0"/>
      <w:autoSpaceDN w:val="0"/>
      <w:adjustRightInd w:val="0"/>
      <w:spacing w:after="0" w:line="240" w:lineRule="auto"/>
    </w:pPr>
    <w:rPr>
      <w:rFonts w:ascii="Edwardian Script ITC" w:eastAsia="Calibri" w:hAnsi="Edwardian Script ITC" w:cs="Edwardian Script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cad0838-a95b-455e-883e-3ede588b46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1EB95EF29A624C9C627A25287E3FD7" ma:contentTypeVersion="9" ma:contentTypeDescription="Creare un nuovo documento." ma:contentTypeScope="" ma:versionID="35cd49c8d9e57ccae5b593d72df2d03b">
  <xsd:schema xmlns:xsd="http://www.w3.org/2001/XMLSchema" xmlns:xs="http://www.w3.org/2001/XMLSchema" xmlns:p="http://schemas.microsoft.com/office/2006/metadata/properties" xmlns:ns2="5cad0838-a95b-455e-883e-3ede588b466e" xmlns:ns3="3ca5a071-e2d8-4509-8b25-fb0e6a361ca2" targetNamespace="http://schemas.microsoft.com/office/2006/metadata/properties" ma:root="true" ma:fieldsID="4813c4658e503f168e4add56c201e9d6" ns2:_="" ns3:_="">
    <xsd:import namespace="5cad0838-a95b-455e-883e-3ede588b466e"/>
    <xsd:import namespace="3ca5a071-e2d8-4509-8b25-fb0e6a361ca2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d0838-a95b-455e-883e-3ede588b466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description="Campo annotazioni" ma:internalName="Not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5a071-e2d8-4509-8b25-fb0e6a361ca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E05B-293F-4348-ACF8-5CF6353B8C06}">
  <ds:schemaRefs>
    <ds:schemaRef ds:uri="http://schemas.microsoft.com/office/2006/metadata/properties"/>
    <ds:schemaRef ds:uri="http://schemas.microsoft.com/office/infopath/2007/PartnerControls"/>
    <ds:schemaRef ds:uri="5cad0838-a95b-455e-883e-3ede588b466e"/>
  </ds:schemaRefs>
</ds:datastoreItem>
</file>

<file path=customXml/itemProps2.xml><?xml version="1.0" encoding="utf-8"?>
<ds:datastoreItem xmlns:ds="http://schemas.openxmlformats.org/officeDocument/2006/customXml" ds:itemID="{6EB72E4B-B67A-4953-81FA-8E61BB434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6CED5-9ECD-4FA2-81CB-4831FF407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d0838-a95b-455e-883e-3ede588b466e"/>
    <ds:schemaRef ds:uri="3ca5a071-e2d8-4509-8b25-fb0e6a361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621A8E-624A-4CE5-92CA-4CB5552B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di Cecco</dc:creator>
  <cp:keywords/>
  <dc:description/>
  <cp:lastModifiedBy>Ivan Barbieri</cp:lastModifiedBy>
  <cp:revision>11</cp:revision>
  <cp:lastPrinted>2017-07-07T15:02:00Z</cp:lastPrinted>
  <dcterms:created xsi:type="dcterms:W3CDTF">2018-01-17T18:15:00Z</dcterms:created>
  <dcterms:modified xsi:type="dcterms:W3CDTF">2018-01-18T17:17:00Z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0x0101000F1EB95EF29A624C9C627A25287E3FD7</vt:lpwstr>
  </property>
</Properties>
</file>